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A2" w:rsidRDefault="002F7588" w:rsidP="00F041A4">
      <w:pPr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172085</wp:posOffset>
            </wp:positionV>
            <wp:extent cx="2809875" cy="565150"/>
            <wp:effectExtent l="19050" t="0" r="9525" b="0"/>
            <wp:wrapSquare wrapText="bothSides"/>
            <wp:docPr id="3" name="Рисунок 4" descr="http://press.sportedu.ru/sites/press.sportedu.ru/files/editor-files/q/GTSOLIFK_logo_horizonta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ress.sportedu.ru/sites/press.sportedu.ru/files/editor-files/q/GTSOLIFK_logo_horizontal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8C8" w:rsidRDefault="005E77A2" w:rsidP="00AC38C8">
      <w:pPr>
        <w:tabs>
          <w:tab w:val="left" w:pos="900"/>
        </w:tabs>
        <w:ind w:firstLine="0"/>
        <w:rPr>
          <w:b/>
          <w:szCs w:val="36"/>
        </w:rPr>
      </w:pPr>
      <w:r w:rsidRPr="00C62F92">
        <w:rPr>
          <w:b/>
          <w:szCs w:val="36"/>
        </w:rPr>
        <w:t>Федеральное государственное бюджетное образовательное учре</w:t>
      </w:r>
      <w:r w:rsidR="00351777">
        <w:rPr>
          <w:b/>
          <w:szCs w:val="36"/>
        </w:rPr>
        <w:t xml:space="preserve">ждение высшего </w:t>
      </w:r>
      <w:r w:rsidRPr="00C62F92">
        <w:rPr>
          <w:b/>
          <w:szCs w:val="36"/>
        </w:rPr>
        <w:t xml:space="preserve"> образования</w:t>
      </w:r>
    </w:p>
    <w:p w:rsidR="005E77A2" w:rsidRPr="00AC38C8" w:rsidRDefault="005E77A2" w:rsidP="00AC38C8">
      <w:pPr>
        <w:tabs>
          <w:tab w:val="left" w:pos="900"/>
        </w:tabs>
        <w:ind w:firstLine="0"/>
        <w:rPr>
          <w:b/>
          <w:szCs w:val="36"/>
        </w:rPr>
      </w:pPr>
      <w:r w:rsidRPr="00C62F92">
        <w:rPr>
          <w:b/>
          <w:sz w:val="28"/>
          <w:szCs w:val="36"/>
        </w:rPr>
        <w:t>«Российский государственный университет</w:t>
      </w:r>
      <w:r w:rsidR="001C484E">
        <w:rPr>
          <w:b/>
          <w:sz w:val="28"/>
          <w:szCs w:val="36"/>
        </w:rPr>
        <w:t xml:space="preserve"> </w:t>
      </w:r>
      <w:r w:rsidRPr="00C62F92">
        <w:rPr>
          <w:b/>
          <w:sz w:val="28"/>
          <w:szCs w:val="36"/>
        </w:rPr>
        <w:t>физической культуры, спорта, молодежи и туризма (ГЦОЛИФК)»</w:t>
      </w:r>
    </w:p>
    <w:p w:rsidR="00AD14C5" w:rsidRPr="00AD14C5" w:rsidRDefault="00AD14C5" w:rsidP="00C62F92">
      <w:pPr>
        <w:tabs>
          <w:tab w:val="left" w:pos="900"/>
        </w:tabs>
        <w:jc w:val="center"/>
        <w:rPr>
          <w:b/>
          <w:sz w:val="28"/>
          <w:szCs w:val="36"/>
        </w:rPr>
      </w:pPr>
      <w:r w:rsidRPr="00046B4F">
        <w:t>г.</w:t>
      </w:r>
      <w:r w:rsidR="001C484E">
        <w:t xml:space="preserve"> </w:t>
      </w:r>
      <w:r w:rsidRPr="00046B4F">
        <w:t>Москва, Сиреневый бульвар, д. 4;  тел./факс (49</w:t>
      </w:r>
      <w:r>
        <w:t xml:space="preserve">5) 961-31-11, </w:t>
      </w:r>
      <w:r>
        <w:rPr>
          <w:lang w:val="en-US"/>
        </w:rPr>
        <w:t>www</w:t>
      </w:r>
      <w:r w:rsidRPr="00AD14C5">
        <w:t>.</w:t>
      </w:r>
      <w:r>
        <w:rPr>
          <w:lang w:val="en-US"/>
        </w:rPr>
        <w:t>sportedu</w:t>
      </w:r>
      <w:r w:rsidRPr="00AD14C5">
        <w:t>.</w:t>
      </w:r>
      <w:r>
        <w:rPr>
          <w:lang w:val="en-US"/>
        </w:rPr>
        <w:t>ru</w:t>
      </w:r>
    </w:p>
    <w:p w:rsidR="008A29A0" w:rsidRPr="00581E1C" w:rsidRDefault="003F1E86" w:rsidP="00581E1C">
      <w:pPr>
        <w:tabs>
          <w:tab w:val="left" w:pos="900"/>
        </w:tabs>
        <w:ind w:left="-360" w:firstLine="360"/>
        <w:jc w:val="center"/>
        <w:rPr>
          <w:b/>
        </w:rPr>
      </w:pPr>
      <w:r w:rsidRPr="00046B4F">
        <w:object w:dxaOrig="3304" w:dyaOrig="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pt;height:8.85pt" o:ole="">
            <v:imagedata r:id="rId9" o:title=""/>
          </v:shape>
          <o:OLEObject Type="Embed" ProgID="CorelDRAW.Graphic.13" ShapeID="_x0000_i1025" DrawAspect="Content" ObjectID="_1524402809" r:id="rId10"/>
        </w:object>
      </w:r>
    </w:p>
    <w:p w:rsidR="008A29A0" w:rsidRDefault="008A29A0" w:rsidP="008A29A0">
      <w:pPr>
        <w:tabs>
          <w:tab w:val="left" w:pos="1418"/>
        </w:tabs>
        <w:jc w:val="left"/>
      </w:pPr>
    </w:p>
    <w:p w:rsidR="001C484E" w:rsidRDefault="001C484E" w:rsidP="008A29A0">
      <w:pPr>
        <w:tabs>
          <w:tab w:val="left" w:pos="1418"/>
        </w:tabs>
        <w:jc w:val="left"/>
      </w:pPr>
      <w:r>
        <w:t>10 м</w:t>
      </w:r>
      <w:r w:rsidR="00AC38C8">
        <w:t>ая</w:t>
      </w:r>
      <w:r w:rsidR="00351777" w:rsidRPr="00AD14C5">
        <w:t xml:space="preserve"> 2016 </w:t>
      </w:r>
      <w:r w:rsidR="00C62F92" w:rsidRPr="00AD14C5">
        <w:t>г.</w:t>
      </w:r>
      <w:r>
        <w:t xml:space="preserve">                                                            </w:t>
      </w:r>
    </w:p>
    <w:p w:rsidR="00351777" w:rsidRPr="008A29A0" w:rsidRDefault="001C484E" w:rsidP="008A29A0">
      <w:pPr>
        <w:tabs>
          <w:tab w:val="left" w:pos="1418"/>
        </w:tabs>
        <w:jc w:val="left"/>
        <w:rPr>
          <w:rFonts w:ascii="Georgia" w:hAnsi="Georgia"/>
          <w:b/>
        </w:rPr>
      </w:pPr>
      <w:r>
        <w:t xml:space="preserve">                                                           </w:t>
      </w:r>
      <w:r w:rsidR="00C62F92" w:rsidRPr="00AD14C5">
        <w:t xml:space="preserve"> </w:t>
      </w:r>
      <w:r w:rsidR="00AD14C5" w:rsidRPr="008A29A0">
        <w:rPr>
          <w:rFonts w:ascii="Georgia" w:hAnsi="Georgia"/>
        </w:rPr>
        <w:t>ПРЕСС-РЕЛИЗ</w:t>
      </w:r>
    </w:p>
    <w:p w:rsidR="008A29A0" w:rsidRDefault="008A29A0" w:rsidP="007D2673">
      <w:pPr>
        <w:tabs>
          <w:tab w:val="left" w:pos="1418"/>
        </w:tabs>
        <w:ind w:firstLine="0"/>
        <w:rPr>
          <w:rFonts w:ascii="Georgia" w:hAnsi="Georgia"/>
          <w:b/>
        </w:rPr>
      </w:pPr>
    </w:p>
    <w:p w:rsidR="008A29A0" w:rsidRPr="00AD14C5" w:rsidRDefault="008A29A0" w:rsidP="00AD14C5">
      <w:pPr>
        <w:tabs>
          <w:tab w:val="left" w:pos="1418"/>
        </w:tabs>
        <w:jc w:val="center"/>
        <w:rPr>
          <w:rFonts w:ascii="Georgia" w:hAnsi="Georgia"/>
          <w:b/>
        </w:rPr>
      </w:pPr>
    </w:p>
    <w:p w:rsidR="008A29A0" w:rsidRDefault="001C484E" w:rsidP="008A29A0">
      <w:pPr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Всероссийские соревнования по спортивной борьбе среди студентов</w:t>
      </w:r>
    </w:p>
    <w:p w:rsidR="008A29A0" w:rsidRPr="00E60EEB" w:rsidRDefault="008A29A0" w:rsidP="008A29A0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8A29A0" w:rsidRDefault="001C484E" w:rsidP="0030031B">
      <w:pPr>
        <w:spacing w:line="360" w:lineRule="auto"/>
        <w:ind w:firstLine="708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1F62F4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-15</w:t>
      </w:r>
      <w:r w:rsidR="008A29A0" w:rsidRPr="008A29A0">
        <w:rPr>
          <w:color w:val="000000" w:themeColor="text1"/>
          <w:sz w:val="28"/>
          <w:szCs w:val="28"/>
        </w:rPr>
        <w:t xml:space="preserve"> </w:t>
      </w:r>
      <w:r w:rsidR="00161ADD">
        <w:rPr>
          <w:color w:val="000000" w:themeColor="text1"/>
          <w:sz w:val="28"/>
          <w:szCs w:val="28"/>
        </w:rPr>
        <w:t>мая 2016 года</w:t>
      </w:r>
      <w:r w:rsidR="008A29A0" w:rsidRPr="008A29A0">
        <w:rPr>
          <w:color w:val="000000" w:themeColor="text1"/>
          <w:sz w:val="28"/>
          <w:szCs w:val="28"/>
        </w:rPr>
        <w:t xml:space="preserve"> </w:t>
      </w:r>
      <w:r w:rsidR="0030031B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Универсально</w:t>
      </w:r>
      <w:r w:rsidR="00161ADD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спортивно-зрелищном комплексе</w:t>
      </w:r>
      <w:r w:rsidR="0030031B">
        <w:rPr>
          <w:color w:val="000000" w:themeColor="text1"/>
          <w:sz w:val="28"/>
          <w:szCs w:val="28"/>
        </w:rPr>
        <w:t xml:space="preserve"> Российско</w:t>
      </w:r>
      <w:r w:rsidR="008F4306">
        <w:rPr>
          <w:color w:val="000000" w:themeColor="text1"/>
          <w:sz w:val="28"/>
          <w:szCs w:val="28"/>
        </w:rPr>
        <w:t>го</w:t>
      </w:r>
      <w:r w:rsidR="0030031B">
        <w:rPr>
          <w:color w:val="000000" w:themeColor="text1"/>
          <w:sz w:val="28"/>
          <w:szCs w:val="28"/>
        </w:rPr>
        <w:t xml:space="preserve"> государственно</w:t>
      </w:r>
      <w:r w:rsidR="008F4306">
        <w:rPr>
          <w:color w:val="000000" w:themeColor="text1"/>
          <w:sz w:val="28"/>
          <w:szCs w:val="28"/>
        </w:rPr>
        <w:t>го</w:t>
      </w:r>
      <w:r w:rsidR="0030031B">
        <w:rPr>
          <w:color w:val="000000" w:themeColor="text1"/>
          <w:sz w:val="28"/>
          <w:szCs w:val="28"/>
        </w:rPr>
        <w:t xml:space="preserve"> университет</w:t>
      </w:r>
      <w:r w:rsidR="008F4306">
        <w:rPr>
          <w:color w:val="000000" w:themeColor="text1"/>
          <w:sz w:val="28"/>
          <w:szCs w:val="28"/>
        </w:rPr>
        <w:t>а</w:t>
      </w:r>
      <w:r w:rsidR="0030031B">
        <w:rPr>
          <w:color w:val="000000" w:themeColor="text1"/>
          <w:sz w:val="28"/>
          <w:szCs w:val="28"/>
        </w:rPr>
        <w:t xml:space="preserve"> физической культуры, спорта</w:t>
      </w:r>
      <w:r w:rsidR="00B56D3A">
        <w:rPr>
          <w:color w:val="000000" w:themeColor="text1"/>
          <w:sz w:val="28"/>
          <w:szCs w:val="28"/>
        </w:rPr>
        <w:t>,</w:t>
      </w:r>
      <w:r w:rsidR="0030031B">
        <w:rPr>
          <w:color w:val="000000" w:themeColor="text1"/>
          <w:sz w:val="28"/>
          <w:szCs w:val="28"/>
        </w:rPr>
        <w:t xml:space="preserve"> молодёжи и туризма (</w:t>
      </w:r>
      <w:r w:rsidR="00B56D3A">
        <w:rPr>
          <w:color w:val="000000" w:themeColor="text1"/>
          <w:sz w:val="28"/>
          <w:szCs w:val="28"/>
        </w:rPr>
        <w:t>ГЦОЛИФК</w:t>
      </w:r>
      <w:r w:rsidR="0030031B">
        <w:rPr>
          <w:color w:val="000000" w:themeColor="text1"/>
          <w:sz w:val="28"/>
          <w:szCs w:val="28"/>
        </w:rPr>
        <w:t xml:space="preserve">) </w:t>
      </w:r>
      <w:r w:rsidR="008F4306">
        <w:rPr>
          <w:color w:val="000000" w:themeColor="text1"/>
          <w:sz w:val="28"/>
          <w:szCs w:val="28"/>
        </w:rPr>
        <w:t xml:space="preserve">состоятся </w:t>
      </w:r>
      <w:r w:rsidR="008F4306" w:rsidRPr="008F4306">
        <w:rPr>
          <w:sz w:val="28"/>
          <w:szCs w:val="28"/>
        </w:rPr>
        <w:t>Всероссийские соревнования по спортивной борьбе среди студентов на призы Фонда развития инноваций и модернизации в медицине и спорте "Гераклион".</w:t>
      </w:r>
      <w:r w:rsidR="00161ADD">
        <w:rPr>
          <w:sz w:val="28"/>
          <w:szCs w:val="28"/>
        </w:rPr>
        <w:t xml:space="preserve"> В соревнования включены: вольная, греко-римская, женская борьба и панкратион.</w:t>
      </w:r>
    </w:p>
    <w:p w:rsidR="005D07E8" w:rsidRDefault="005D07E8" w:rsidP="005D07E8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5D07E8">
        <w:rPr>
          <w:color w:val="000000" w:themeColor="text1"/>
          <w:sz w:val="28"/>
          <w:szCs w:val="28"/>
        </w:rPr>
        <w:t xml:space="preserve">Основной целью </w:t>
      </w:r>
      <w:r w:rsidR="00161ADD">
        <w:rPr>
          <w:color w:val="000000" w:themeColor="text1"/>
          <w:sz w:val="28"/>
          <w:szCs w:val="28"/>
        </w:rPr>
        <w:t>соревнований является популяризация спортивной борьбы в Российской Федерации; расширение спортивных связей и массового привлечения студенческой молодежи к занятиям физической культурой и спортом; повышение спортивного мастерства студентов; выявление сильнейших спортсменов для участия в международных студенческих соревнованиях.</w:t>
      </w:r>
    </w:p>
    <w:p w:rsidR="001F62F4" w:rsidRPr="001F62F4" w:rsidRDefault="001F62F4" w:rsidP="005D07E8">
      <w:pPr>
        <w:spacing w:line="360" w:lineRule="auto"/>
        <w:ind w:firstLine="708"/>
        <w:rPr>
          <w:b/>
          <w:color w:val="000000" w:themeColor="text1"/>
          <w:sz w:val="28"/>
          <w:szCs w:val="28"/>
        </w:rPr>
      </w:pPr>
      <w:r w:rsidRPr="001F62F4">
        <w:rPr>
          <w:b/>
          <w:color w:val="000000" w:themeColor="text1"/>
          <w:sz w:val="28"/>
          <w:szCs w:val="28"/>
        </w:rPr>
        <w:t>Программа мероприятия:</w:t>
      </w:r>
    </w:p>
    <w:p w:rsidR="001F62F4" w:rsidRPr="001F62F4" w:rsidRDefault="001F62F4" w:rsidP="005D07E8">
      <w:pPr>
        <w:spacing w:line="360" w:lineRule="auto"/>
        <w:ind w:firstLine="708"/>
        <w:rPr>
          <w:color w:val="000000" w:themeColor="text1"/>
          <w:szCs w:val="24"/>
        </w:rPr>
      </w:pPr>
      <w:r w:rsidRPr="001F62F4">
        <w:rPr>
          <w:b/>
          <w:color w:val="000000" w:themeColor="text1"/>
          <w:szCs w:val="24"/>
        </w:rPr>
        <w:t>13 мая</w:t>
      </w:r>
      <w:r w:rsidRPr="001F62F4">
        <w:rPr>
          <w:color w:val="000000" w:themeColor="text1"/>
          <w:szCs w:val="24"/>
        </w:rPr>
        <w:t>:</w:t>
      </w:r>
    </w:p>
    <w:p w:rsidR="001F62F4" w:rsidRPr="001F62F4" w:rsidRDefault="001F62F4" w:rsidP="005D07E8">
      <w:pPr>
        <w:spacing w:line="360" w:lineRule="auto"/>
        <w:ind w:firstLine="708"/>
        <w:rPr>
          <w:color w:val="000000" w:themeColor="text1"/>
          <w:szCs w:val="24"/>
        </w:rPr>
      </w:pPr>
      <w:r w:rsidRPr="001F62F4">
        <w:rPr>
          <w:color w:val="000000" w:themeColor="text1"/>
          <w:szCs w:val="24"/>
        </w:rPr>
        <w:t>10:00-12:00 – предварительные встречи и финалы;</w:t>
      </w:r>
    </w:p>
    <w:p w:rsidR="001F62F4" w:rsidRPr="001F62F4" w:rsidRDefault="001F62F4" w:rsidP="005D07E8">
      <w:pPr>
        <w:spacing w:line="360" w:lineRule="auto"/>
        <w:ind w:firstLine="708"/>
        <w:rPr>
          <w:color w:val="000000" w:themeColor="text1"/>
          <w:szCs w:val="24"/>
        </w:rPr>
      </w:pPr>
      <w:r w:rsidRPr="001F62F4">
        <w:rPr>
          <w:color w:val="000000" w:themeColor="text1"/>
          <w:szCs w:val="24"/>
        </w:rPr>
        <w:t>12:00-13:00 – торжественная церемония открытия.</w:t>
      </w:r>
    </w:p>
    <w:p w:rsidR="001F62F4" w:rsidRPr="001F62F4" w:rsidRDefault="001F62F4" w:rsidP="005D07E8">
      <w:pPr>
        <w:spacing w:line="360" w:lineRule="auto"/>
        <w:ind w:firstLine="708"/>
        <w:rPr>
          <w:b/>
          <w:color w:val="000000" w:themeColor="text1"/>
          <w:szCs w:val="24"/>
        </w:rPr>
      </w:pPr>
      <w:r w:rsidRPr="001F62F4">
        <w:rPr>
          <w:b/>
          <w:color w:val="000000" w:themeColor="text1"/>
          <w:szCs w:val="24"/>
        </w:rPr>
        <w:t>14 мая:</w:t>
      </w:r>
    </w:p>
    <w:p w:rsidR="001F62F4" w:rsidRPr="001F62F4" w:rsidRDefault="001F62F4" w:rsidP="005D07E8">
      <w:pPr>
        <w:spacing w:line="360" w:lineRule="auto"/>
        <w:ind w:firstLine="708"/>
        <w:rPr>
          <w:color w:val="000000" w:themeColor="text1"/>
          <w:szCs w:val="24"/>
        </w:rPr>
      </w:pPr>
      <w:r w:rsidRPr="001F62F4">
        <w:rPr>
          <w:color w:val="000000" w:themeColor="text1"/>
          <w:szCs w:val="24"/>
        </w:rPr>
        <w:t>10:00-14:00 – предварительные встречи и финалы;</w:t>
      </w:r>
    </w:p>
    <w:p w:rsidR="001F62F4" w:rsidRPr="001F62F4" w:rsidRDefault="001F62F4" w:rsidP="005D07E8">
      <w:pPr>
        <w:spacing w:line="360" w:lineRule="auto"/>
        <w:ind w:firstLine="708"/>
        <w:rPr>
          <w:color w:val="000000" w:themeColor="text1"/>
          <w:szCs w:val="24"/>
        </w:rPr>
      </w:pPr>
      <w:r w:rsidRPr="001F62F4">
        <w:rPr>
          <w:b/>
          <w:color w:val="000000" w:themeColor="text1"/>
          <w:szCs w:val="24"/>
        </w:rPr>
        <w:t>15 мая</w:t>
      </w:r>
      <w:r w:rsidRPr="001F62F4">
        <w:rPr>
          <w:color w:val="000000" w:themeColor="text1"/>
          <w:szCs w:val="24"/>
        </w:rPr>
        <w:t>:</w:t>
      </w:r>
    </w:p>
    <w:p w:rsidR="001F62F4" w:rsidRPr="001F62F4" w:rsidRDefault="001F62F4" w:rsidP="005D07E8">
      <w:pPr>
        <w:spacing w:line="360" w:lineRule="auto"/>
        <w:ind w:firstLine="708"/>
        <w:rPr>
          <w:color w:val="000000" w:themeColor="text1"/>
          <w:szCs w:val="24"/>
        </w:rPr>
      </w:pPr>
      <w:r w:rsidRPr="001F62F4">
        <w:rPr>
          <w:color w:val="000000" w:themeColor="text1"/>
          <w:szCs w:val="24"/>
        </w:rPr>
        <w:t>10:00 – предварительные встречи и финалы;</w:t>
      </w:r>
    </w:p>
    <w:p w:rsidR="00161ADD" w:rsidRPr="001F62F4" w:rsidRDefault="001F62F4" w:rsidP="001F62F4">
      <w:pPr>
        <w:spacing w:line="360" w:lineRule="auto"/>
        <w:ind w:firstLine="708"/>
        <w:rPr>
          <w:color w:val="000000" w:themeColor="text1"/>
          <w:szCs w:val="24"/>
        </w:rPr>
      </w:pPr>
      <w:r w:rsidRPr="001F62F4">
        <w:rPr>
          <w:color w:val="000000" w:themeColor="text1"/>
          <w:szCs w:val="24"/>
        </w:rPr>
        <w:t>18:00 – отъезд участников.</w:t>
      </w:r>
    </w:p>
    <w:p w:rsidR="00340DB2" w:rsidRPr="008A29A0" w:rsidRDefault="009E77B6" w:rsidP="00792D40">
      <w:pPr>
        <w:spacing w:line="276" w:lineRule="auto"/>
        <w:jc w:val="left"/>
        <w:rPr>
          <w:sz w:val="28"/>
          <w:szCs w:val="28"/>
        </w:rPr>
      </w:pPr>
      <w:r w:rsidRPr="008A29A0">
        <w:rPr>
          <w:b/>
          <w:sz w:val="28"/>
          <w:szCs w:val="28"/>
        </w:rPr>
        <w:t>Дата проведения:</w:t>
      </w:r>
      <w:r w:rsidR="001F62F4">
        <w:rPr>
          <w:b/>
          <w:sz w:val="28"/>
          <w:szCs w:val="28"/>
        </w:rPr>
        <w:t xml:space="preserve"> </w:t>
      </w:r>
      <w:r w:rsidR="001F62F4">
        <w:rPr>
          <w:sz w:val="28"/>
          <w:szCs w:val="28"/>
        </w:rPr>
        <w:t>13-15 мая</w:t>
      </w:r>
      <w:r w:rsidR="00FF219F" w:rsidRPr="008A29A0">
        <w:rPr>
          <w:sz w:val="28"/>
          <w:szCs w:val="28"/>
        </w:rPr>
        <w:t xml:space="preserve"> 2</w:t>
      </w:r>
      <w:r w:rsidR="00351777" w:rsidRPr="008A29A0">
        <w:rPr>
          <w:sz w:val="28"/>
          <w:szCs w:val="28"/>
        </w:rPr>
        <w:t>016</w:t>
      </w:r>
      <w:r w:rsidR="00FF219F" w:rsidRPr="008A29A0">
        <w:rPr>
          <w:sz w:val="28"/>
          <w:szCs w:val="28"/>
        </w:rPr>
        <w:t xml:space="preserve"> года</w:t>
      </w:r>
      <w:r w:rsidR="00942849">
        <w:rPr>
          <w:sz w:val="28"/>
          <w:szCs w:val="28"/>
        </w:rPr>
        <w:t>.</w:t>
      </w:r>
    </w:p>
    <w:p w:rsidR="008A29A0" w:rsidRPr="00581E1C" w:rsidRDefault="00AD14C5" w:rsidP="00581E1C">
      <w:pPr>
        <w:spacing w:line="276" w:lineRule="auto"/>
        <w:jc w:val="left"/>
        <w:rPr>
          <w:sz w:val="28"/>
          <w:szCs w:val="28"/>
        </w:rPr>
      </w:pPr>
      <w:r w:rsidRPr="008A29A0">
        <w:rPr>
          <w:b/>
          <w:sz w:val="28"/>
          <w:szCs w:val="28"/>
        </w:rPr>
        <w:t>Место проведения</w:t>
      </w:r>
      <w:r w:rsidR="009E77B6" w:rsidRPr="008A29A0">
        <w:rPr>
          <w:b/>
          <w:sz w:val="28"/>
          <w:szCs w:val="28"/>
        </w:rPr>
        <w:t>:</w:t>
      </w:r>
      <w:r w:rsidR="001F62F4">
        <w:rPr>
          <w:b/>
          <w:sz w:val="28"/>
          <w:szCs w:val="28"/>
        </w:rPr>
        <w:t xml:space="preserve"> </w:t>
      </w:r>
      <w:r w:rsidR="001F62F4">
        <w:rPr>
          <w:sz w:val="28"/>
          <w:szCs w:val="28"/>
        </w:rPr>
        <w:t>УСЗК РГУФКСМиТ</w:t>
      </w:r>
      <w:r w:rsidR="00FF219F" w:rsidRPr="008A29A0">
        <w:rPr>
          <w:sz w:val="28"/>
          <w:szCs w:val="28"/>
        </w:rPr>
        <w:t>,</w:t>
      </w:r>
      <w:r w:rsidR="00792D40" w:rsidRPr="008A29A0">
        <w:rPr>
          <w:sz w:val="28"/>
          <w:szCs w:val="28"/>
        </w:rPr>
        <w:t xml:space="preserve"> г.</w:t>
      </w:r>
      <w:r w:rsidR="00FF219F" w:rsidRPr="008A29A0">
        <w:rPr>
          <w:sz w:val="28"/>
          <w:szCs w:val="28"/>
        </w:rPr>
        <w:t xml:space="preserve"> М</w:t>
      </w:r>
      <w:r w:rsidR="00581E1C">
        <w:rPr>
          <w:sz w:val="28"/>
          <w:szCs w:val="28"/>
        </w:rPr>
        <w:t xml:space="preserve">осква, Сиреневый бульвар, </w:t>
      </w:r>
      <w:r w:rsidR="001F62F4">
        <w:rPr>
          <w:sz w:val="28"/>
          <w:szCs w:val="28"/>
        </w:rPr>
        <w:t>2.</w:t>
      </w:r>
    </w:p>
    <w:p w:rsidR="00DE775C" w:rsidRPr="00DE775C" w:rsidRDefault="00DE775C" w:rsidP="00DE775C">
      <w:pPr>
        <w:spacing w:after="0"/>
        <w:jc w:val="center"/>
        <w:rPr>
          <w:b/>
          <w:sz w:val="28"/>
          <w:szCs w:val="28"/>
        </w:rPr>
      </w:pPr>
      <w:r w:rsidRPr="00DE775C">
        <w:rPr>
          <w:b/>
          <w:sz w:val="28"/>
          <w:szCs w:val="28"/>
        </w:rPr>
        <w:t>Аккредитация журналистов по телефон</w:t>
      </w:r>
      <w:r>
        <w:rPr>
          <w:b/>
          <w:sz w:val="28"/>
          <w:szCs w:val="28"/>
        </w:rPr>
        <w:t>у</w:t>
      </w:r>
      <w:r w:rsidRPr="00DE775C">
        <w:rPr>
          <w:b/>
          <w:sz w:val="28"/>
          <w:szCs w:val="28"/>
        </w:rPr>
        <w:t>:</w:t>
      </w:r>
    </w:p>
    <w:p w:rsidR="00C049B1" w:rsidRDefault="00DE775C" w:rsidP="00DE775C">
      <w:pPr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 w:rsidRPr="00DE775C">
        <w:rPr>
          <w:b/>
          <w:sz w:val="28"/>
          <w:szCs w:val="28"/>
        </w:rPr>
        <w:t xml:space="preserve"> 8(495)961-31-11(доб. 20-19)</w:t>
      </w:r>
      <w:r w:rsidR="008C6E05">
        <w:rPr>
          <w:b/>
          <w:sz w:val="28"/>
          <w:szCs w:val="28"/>
        </w:rPr>
        <w:t xml:space="preserve">, </w:t>
      </w:r>
      <w:r w:rsidRPr="00DE775C">
        <w:rPr>
          <w:b/>
          <w:sz w:val="28"/>
          <w:szCs w:val="28"/>
        </w:rPr>
        <w:t>или e-mail:</w:t>
      </w:r>
      <w:hyperlink r:id="rId11" w:history="1">
        <w:r w:rsidR="008A29A0" w:rsidRPr="008A29A0">
          <w:rPr>
            <w:rStyle w:val="a9"/>
            <w:b/>
            <w:color w:val="auto"/>
            <w:sz w:val="28"/>
            <w:szCs w:val="28"/>
            <w:u w:val="none"/>
          </w:rPr>
          <w:t>pr@sportedu.ru</w:t>
        </w:r>
      </w:hyperlink>
      <w:r w:rsidR="008A29A0">
        <w:rPr>
          <w:b/>
          <w:sz w:val="28"/>
          <w:szCs w:val="28"/>
        </w:rPr>
        <w:t>.</w:t>
      </w:r>
    </w:p>
    <w:p w:rsidR="008A29A0" w:rsidRDefault="008A29A0" w:rsidP="00DE775C">
      <w:pPr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</w:p>
    <w:p w:rsidR="00C049B1" w:rsidRDefault="00C049B1" w:rsidP="00C049B1">
      <w:pPr>
        <w:spacing w:before="0" w:beforeAutospacing="0" w:after="0" w:afterAutospacing="0"/>
        <w:ind w:left="426" w:right="992"/>
      </w:pPr>
      <w:r w:rsidRPr="00DD39C8">
        <w:rPr>
          <w:b/>
          <w:sz w:val="20"/>
          <w:szCs w:val="20"/>
        </w:rPr>
        <w:t>Для аккредитации необходимо предоставить: наименование СМИ, ФИО корреспондентов, гос. номер и марку автомобиля. При себе иметь паспорт.</w:t>
      </w:r>
    </w:p>
    <w:p w:rsidR="00DE775C" w:rsidRPr="00DE775C" w:rsidRDefault="00DE775C" w:rsidP="00DE775C">
      <w:pPr>
        <w:spacing w:before="0" w:beforeAutospacing="0" w:after="0" w:afterAutospacing="0"/>
        <w:ind w:firstLine="0"/>
        <w:jc w:val="center"/>
        <w:rPr>
          <w:b/>
          <w:sz w:val="20"/>
          <w:szCs w:val="20"/>
        </w:rPr>
      </w:pPr>
    </w:p>
    <w:p w:rsidR="00FF219F" w:rsidRDefault="00FF219F" w:rsidP="00FF219F">
      <w:pPr>
        <w:spacing w:before="0" w:beforeAutospacing="0" w:after="0" w:afterAutospacing="0"/>
        <w:ind w:left="426" w:right="992"/>
      </w:pPr>
    </w:p>
    <w:sectPr w:rsidR="00FF219F" w:rsidSect="00C62F92">
      <w:pgSz w:w="11906" w:h="16838"/>
      <w:pgMar w:top="284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7DF" w:rsidRDefault="00BF37DF" w:rsidP="005E77A2">
      <w:pPr>
        <w:spacing w:before="0" w:after="0"/>
      </w:pPr>
      <w:r>
        <w:separator/>
      </w:r>
    </w:p>
  </w:endnote>
  <w:endnote w:type="continuationSeparator" w:id="1">
    <w:p w:rsidR="00BF37DF" w:rsidRDefault="00BF37DF" w:rsidP="005E77A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7DF" w:rsidRDefault="00BF37DF" w:rsidP="005E77A2">
      <w:pPr>
        <w:spacing w:before="0" w:after="0"/>
      </w:pPr>
      <w:r>
        <w:separator/>
      </w:r>
    </w:p>
  </w:footnote>
  <w:footnote w:type="continuationSeparator" w:id="1">
    <w:p w:rsidR="00BF37DF" w:rsidRDefault="00BF37DF" w:rsidP="005E77A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22E8"/>
    <w:multiLevelType w:val="multilevel"/>
    <w:tmpl w:val="292E43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1A4332D4"/>
    <w:multiLevelType w:val="hybridMultilevel"/>
    <w:tmpl w:val="18F03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1A4"/>
    <w:rsid w:val="00007735"/>
    <w:rsid w:val="00021CED"/>
    <w:rsid w:val="00092089"/>
    <w:rsid w:val="000A40E4"/>
    <w:rsid w:val="000B6B90"/>
    <w:rsid w:val="000E0474"/>
    <w:rsid w:val="0010388D"/>
    <w:rsid w:val="00123F98"/>
    <w:rsid w:val="00130D8F"/>
    <w:rsid w:val="00161ADD"/>
    <w:rsid w:val="001B3DF5"/>
    <w:rsid w:val="001C484E"/>
    <w:rsid w:val="001C53CD"/>
    <w:rsid w:val="001D56A0"/>
    <w:rsid w:val="001D6933"/>
    <w:rsid w:val="001E7682"/>
    <w:rsid w:val="001F62F4"/>
    <w:rsid w:val="00236DA1"/>
    <w:rsid w:val="0026220E"/>
    <w:rsid w:val="00283A38"/>
    <w:rsid w:val="002A065A"/>
    <w:rsid w:val="002D2C72"/>
    <w:rsid w:val="002F4B54"/>
    <w:rsid w:val="002F7588"/>
    <w:rsid w:val="0030031B"/>
    <w:rsid w:val="0030675C"/>
    <w:rsid w:val="00340DB2"/>
    <w:rsid w:val="00351777"/>
    <w:rsid w:val="00351E61"/>
    <w:rsid w:val="0035232F"/>
    <w:rsid w:val="00397CDA"/>
    <w:rsid w:val="003B0EF7"/>
    <w:rsid w:val="003F1E86"/>
    <w:rsid w:val="00422F6A"/>
    <w:rsid w:val="00450720"/>
    <w:rsid w:val="00471FAF"/>
    <w:rsid w:val="004D0A97"/>
    <w:rsid w:val="004D2753"/>
    <w:rsid w:val="004D766A"/>
    <w:rsid w:val="00521B4E"/>
    <w:rsid w:val="00542124"/>
    <w:rsid w:val="00551B1A"/>
    <w:rsid w:val="005617FB"/>
    <w:rsid w:val="00581E1C"/>
    <w:rsid w:val="005843A0"/>
    <w:rsid w:val="00597FED"/>
    <w:rsid w:val="005D07E8"/>
    <w:rsid w:val="005D7AAE"/>
    <w:rsid w:val="005E77A2"/>
    <w:rsid w:val="006069D1"/>
    <w:rsid w:val="00632B2A"/>
    <w:rsid w:val="00647AEF"/>
    <w:rsid w:val="00652401"/>
    <w:rsid w:val="00664880"/>
    <w:rsid w:val="00683381"/>
    <w:rsid w:val="006925BC"/>
    <w:rsid w:val="006B282C"/>
    <w:rsid w:val="006D61D2"/>
    <w:rsid w:val="00741F8C"/>
    <w:rsid w:val="0075183E"/>
    <w:rsid w:val="00763BE3"/>
    <w:rsid w:val="00763E95"/>
    <w:rsid w:val="0077368D"/>
    <w:rsid w:val="00775321"/>
    <w:rsid w:val="00776BF7"/>
    <w:rsid w:val="00792D40"/>
    <w:rsid w:val="007D003D"/>
    <w:rsid w:val="007D0867"/>
    <w:rsid w:val="007D2673"/>
    <w:rsid w:val="007E73A0"/>
    <w:rsid w:val="007F29A9"/>
    <w:rsid w:val="007F7340"/>
    <w:rsid w:val="008018F8"/>
    <w:rsid w:val="00884E87"/>
    <w:rsid w:val="00887A3E"/>
    <w:rsid w:val="008A29A0"/>
    <w:rsid w:val="008C6E05"/>
    <w:rsid w:val="008D2329"/>
    <w:rsid w:val="008F4306"/>
    <w:rsid w:val="0091612E"/>
    <w:rsid w:val="00922A0F"/>
    <w:rsid w:val="00942849"/>
    <w:rsid w:val="0098571C"/>
    <w:rsid w:val="009B35E1"/>
    <w:rsid w:val="009E77B6"/>
    <w:rsid w:val="00A156F2"/>
    <w:rsid w:val="00A20658"/>
    <w:rsid w:val="00A231E1"/>
    <w:rsid w:val="00A315F7"/>
    <w:rsid w:val="00A31F1B"/>
    <w:rsid w:val="00A71D84"/>
    <w:rsid w:val="00A74115"/>
    <w:rsid w:val="00A86A18"/>
    <w:rsid w:val="00A94EE8"/>
    <w:rsid w:val="00AA497A"/>
    <w:rsid w:val="00AA6219"/>
    <w:rsid w:val="00AB0F87"/>
    <w:rsid w:val="00AC38C8"/>
    <w:rsid w:val="00AD14C5"/>
    <w:rsid w:val="00B4005D"/>
    <w:rsid w:val="00B40B10"/>
    <w:rsid w:val="00B56D3A"/>
    <w:rsid w:val="00B9531E"/>
    <w:rsid w:val="00BC0F9B"/>
    <w:rsid w:val="00BD567E"/>
    <w:rsid w:val="00BE3AE3"/>
    <w:rsid w:val="00BF2F44"/>
    <w:rsid w:val="00BF37DF"/>
    <w:rsid w:val="00BF41A2"/>
    <w:rsid w:val="00C049B1"/>
    <w:rsid w:val="00C17898"/>
    <w:rsid w:val="00C27C2B"/>
    <w:rsid w:val="00C33C01"/>
    <w:rsid w:val="00C400DC"/>
    <w:rsid w:val="00C50AAC"/>
    <w:rsid w:val="00C54E55"/>
    <w:rsid w:val="00C56207"/>
    <w:rsid w:val="00C57FA1"/>
    <w:rsid w:val="00C62F92"/>
    <w:rsid w:val="00CA08B8"/>
    <w:rsid w:val="00CA3ADF"/>
    <w:rsid w:val="00CE6B87"/>
    <w:rsid w:val="00D060AB"/>
    <w:rsid w:val="00D15401"/>
    <w:rsid w:val="00D5270E"/>
    <w:rsid w:val="00D61F4F"/>
    <w:rsid w:val="00D76E13"/>
    <w:rsid w:val="00D83025"/>
    <w:rsid w:val="00D91BE6"/>
    <w:rsid w:val="00D920CB"/>
    <w:rsid w:val="00DB1251"/>
    <w:rsid w:val="00DB6F47"/>
    <w:rsid w:val="00DC6927"/>
    <w:rsid w:val="00DD39C8"/>
    <w:rsid w:val="00DE775C"/>
    <w:rsid w:val="00E00E8A"/>
    <w:rsid w:val="00E15334"/>
    <w:rsid w:val="00E404CF"/>
    <w:rsid w:val="00E41D4C"/>
    <w:rsid w:val="00E61212"/>
    <w:rsid w:val="00E735F7"/>
    <w:rsid w:val="00E74EC3"/>
    <w:rsid w:val="00E8508E"/>
    <w:rsid w:val="00E85819"/>
    <w:rsid w:val="00EA3CB8"/>
    <w:rsid w:val="00ED3631"/>
    <w:rsid w:val="00F041A4"/>
    <w:rsid w:val="00F10E4C"/>
    <w:rsid w:val="00F27B26"/>
    <w:rsid w:val="00F37E6E"/>
    <w:rsid w:val="00F81A59"/>
    <w:rsid w:val="00F81EA9"/>
    <w:rsid w:val="00F90700"/>
    <w:rsid w:val="00FC48C9"/>
    <w:rsid w:val="00FF219F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F8"/>
    <w:pPr>
      <w:spacing w:before="100" w:beforeAutospacing="1" w:after="100" w:afterAutospacing="1"/>
      <w:ind w:firstLine="709"/>
      <w:contextualSpacing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1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1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E77A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77A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5E77A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77A2"/>
    <w:rPr>
      <w:rFonts w:ascii="Times New Roman" w:hAnsi="Times New Roman"/>
      <w:sz w:val="24"/>
    </w:rPr>
  </w:style>
  <w:style w:type="character" w:styleId="a9">
    <w:name w:val="Hyperlink"/>
    <w:basedOn w:val="a0"/>
    <w:rsid w:val="005E77A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F2F44"/>
    <w:pPr>
      <w:ind w:firstLine="0"/>
      <w:contextualSpacing w:val="0"/>
      <w:jc w:val="left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0"/>
    <w:rsid w:val="00BC0F9B"/>
  </w:style>
  <w:style w:type="paragraph" w:customStyle="1" w:styleId="rtejustify">
    <w:name w:val="rtejustify"/>
    <w:basedOn w:val="a"/>
    <w:rsid w:val="00BC0F9B"/>
    <w:pPr>
      <w:ind w:firstLine="0"/>
      <w:contextualSpacing w:val="0"/>
      <w:jc w:val="left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BC0F9B"/>
    <w:rPr>
      <w:b/>
      <w:bCs/>
    </w:rPr>
  </w:style>
  <w:style w:type="paragraph" w:styleId="ac">
    <w:name w:val="List Paragraph"/>
    <w:basedOn w:val="a"/>
    <w:uiPriority w:val="34"/>
    <w:qFormat/>
    <w:rsid w:val="00BC0F9B"/>
    <w:pPr>
      <w:ind w:left="720"/>
    </w:pPr>
  </w:style>
  <w:style w:type="paragraph" w:styleId="ad">
    <w:name w:val="Body Text Indent"/>
    <w:basedOn w:val="a"/>
    <w:link w:val="ae"/>
    <w:uiPriority w:val="99"/>
    <w:rsid w:val="00AC38C8"/>
    <w:pPr>
      <w:spacing w:before="0" w:beforeAutospacing="0" w:after="0" w:afterAutospacing="0"/>
      <w:ind w:firstLine="720"/>
      <w:contextualSpacing w:val="0"/>
    </w:pPr>
    <w:rPr>
      <w:rFonts w:eastAsia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AC38C8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5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1170">
                                          <w:marLeft w:val="0"/>
                                          <w:marRight w:val="0"/>
                                          <w:marTop w:val="12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26079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9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60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0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2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2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14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sportedu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9668-5040-44EC-944A-461F99F0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1891</CharactersWithSpaces>
  <SharedDoc>false</SharedDoc>
  <HLinks>
    <vt:vector size="6" baseType="variant">
      <vt:variant>
        <vt:i4>3276826</vt:i4>
      </vt:variant>
      <vt:variant>
        <vt:i4>3</vt:i4>
      </vt:variant>
      <vt:variant>
        <vt:i4>0</vt:i4>
      </vt:variant>
      <vt:variant>
        <vt:i4>5</vt:i4>
      </vt:variant>
      <vt:variant>
        <vt:lpwstr>mailto:pr@sportedu.ru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RSUPE</dc:creator>
  <cp:lastModifiedBy>user</cp:lastModifiedBy>
  <cp:revision>2</cp:revision>
  <dcterms:created xsi:type="dcterms:W3CDTF">2016-05-10T13:27:00Z</dcterms:created>
  <dcterms:modified xsi:type="dcterms:W3CDTF">2016-05-10T13:27:00Z</dcterms:modified>
</cp:coreProperties>
</file>